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402"/>
        <w:gridCol w:w="4772"/>
        <w:gridCol w:w="5392"/>
      </w:tblGrid>
      <w:tr w:rsidR="00056BA1" w:rsidRPr="00F1383B" w:rsidTr="00056BA1">
        <w:tc>
          <w:tcPr>
            <w:tcW w:w="450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488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5392" w:type="dxa"/>
          </w:tcPr>
          <w:tbl>
            <w:tblPr>
              <w:tblW w:w="5176" w:type="dxa"/>
              <w:tblLook w:val="04A0" w:firstRow="1" w:lastRow="0" w:firstColumn="1" w:lastColumn="0" w:noHBand="0" w:noVBand="1"/>
            </w:tblPr>
            <w:tblGrid>
              <w:gridCol w:w="5176"/>
            </w:tblGrid>
            <w:tr w:rsidR="00056BA1" w:rsidRPr="00F1383B" w:rsidTr="009F4E43">
              <w:tc>
                <w:tcPr>
                  <w:tcW w:w="5176" w:type="dxa"/>
                </w:tcPr>
                <w:p w:rsidR="00056BA1" w:rsidRPr="00F1383B" w:rsidRDefault="00056BA1" w:rsidP="009F4E43">
                  <w:pPr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="001B2FC1">
                    <w:rPr>
                      <w:sz w:val="28"/>
                      <w:szCs w:val="28"/>
                    </w:rPr>
                    <w:t>Приложение</w:t>
                  </w:r>
                  <w:r w:rsidRPr="00F1383B">
                    <w:rPr>
                      <w:sz w:val="28"/>
                      <w:szCs w:val="28"/>
                    </w:rPr>
                    <w:t xml:space="preserve"> 3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к муниципальной программе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Ленинградский район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«Обращение с твердыми коммунальными отходами на территории муниципального образования Ленинградский район»</w:t>
                  </w:r>
                </w:p>
                <w:p w:rsidR="00056BA1" w:rsidRPr="00F1383B" w:rsidRDefault="00056BA1" w:rsidP="009F4E43">
                  <w:pPr>
                    <w:spacing w:line="228" w:lineRule="auto"/>
                    <w:jc w:val="center"/>
                    <w:rPr>
                      <w:rStyle w:val="a3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BA1" w:rsidRPr="00F1383B" w:rsidRDefault="00056BA1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</w:rPr>
            </w:pPr>
          </w:p>
        </w:tc>
      </w:tr>
    </w:tbl>
    <w:p w:rsidR="00056BA1" w:rsidRDefault="00056BA1" w:rsidP="00056BA1">
      <w:pPr>
        <w:rPr>
          <w:bCs/>
          <w:sz w:val="28"/>
          <w:szCs w:val="28"/>
        </w:rPr>
      </w:pPr>
    </w:p>
    <w:p w:rsidR="00056BA1" w:rsidRPr="00F1383B" w:rsidRDefault="00056BA1" w:rsidP="00056BA1">
      <w:pPr>
        <w:jc w:val="center"/>
        <w:rPr>
          <w:sz w:val="28"/>
          <w:szCs w:val="28"/>
        </w:rPr>
      </w:pPr>
      <w:r w:rsidRPr="00F1383B">
        <w:rPr>
          <w:bCs/>
          <w:sz w:val="28"/>
          <w:szCs w:val="28"/>
        </w:rPr>
        <w:t>Обоснование</w:t>
      </w:r>
      <w:r w:rsidR="00387CCA">
        <w:rPr>
          <w:bCs/>
          <w:sz w:val="28"/>
          <w:szCs w:val="28"/>
        </w:rPr>
        <w:t xml:space="preserve"> </w:t>
      </w:r>
      <w:r w:rsidRPr="00F1383B">
        <w:rPr>
          <w:bCs/>
          <w:sz w:val="28"/>
          <w:szCs w:val="28"/>
        </w:rPr>
        <w:t xml:space="preserve">ресурсного обеспечения муниципальной программы </w:t>
      </w:r>
      <w:r w:rsidRPr="00F1383B">
        <w:rPr>
          <w:sz w:val="28"/>
          <w:szCs w:val="28"/>
        </w:rPr>
        <w:t>муниципального образования Ленинградский район</w:t>
      </w:r>
    </w:p>
    <w:p w:rsidR="00056BA1" w:rsidRPr="00F1383B" w:rsidRDefault="00056BA1" w:rsidP="00056BA1">
      <w:pPr>
        <w:suppressAutoHyphens/>
        <w:jc w:val="center"/>
        <w:rPr>
          <w:bCs/>
          <w:sz w:val="28"/>
          <w:szCs w:val="28"/>
        </w:rPr>
      </w:pPr>
      <w:r w:rsidRPr="00F1383B">
        <w:rPr>
          <w:bCs/>
          <w:sz w:val="28"/>
          <w:szCs w:val="28"/>
        </w:rPr>
        <w:t>«</w:t>
      </w:r>
      <w:r w:rsidRPr="00F1383B">
        <w:rPr>
          <w:sz w:val="28"/>
          <w:szCs w:val="28"/>
        </w:rPr>
        <w:t>Обращение с твердыми коммунальными отходами на территории муниципального образования Ленинградский район</w:t>
      </w:r>
      <w:r w:rsidRPr="00F1383B">
        <w:rPr>
          <w:bCs/>
          <w:sz w:val="28"/>
          <w:szCs w:val="28"/>
        </w:rPr>
        <w:t>»</w:t>
      </w:r>
    </w:p>
    <w:p w:rsidR="00056BA1" w:rsidRPr="00FE63E9" w:rsidRDefault="00056BA1" w:rsidP="00056BA1">
      <w:pPr>
        <w:rPr>
          <w:highlight w:val="yellow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1843"/>
        <w:gridCol w:w="2410"/>
        <w:gridCol w:w="2480"/>
        <w:gridCol w:w="2945"/>
      </w:tblGrid>
      <w:tr w:rsidR="00056BA1" w:rsidRPr="00270DAD" w:rsidTr="009F4E43">
        <w:trPr>
          <w:trHeight w:val="113"/>
          <w:tblHeader/>
        </w:trPr>
        <w:tc>
          <w:tcPr>
            <w:tcW w:w="5385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  <w:lang w:val="en-US"/>
              </w:rPr>
            </w:pPr>
            <w:r w:rsidRPr="00270DA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9678" w:type="dxa"/>
            <w:gridSpan w:val="4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Объем финансирования, рублей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всего</w:t>
            </w:r>
          </w:p>
        </w:tc>
        <w:tc>
          <w:tcPr>
            <w:tcW w:w="7835" w:type="dxa"/>
            <w:gridSpan w:val="3"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56BA1" w:rsidRPr="00270DAD" w:rsidRDefault="00056BA1" w:rsidP="009F4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внебюджетные</w:t>
            </w:r>
          </w:p>
          <w:p w:rsidR="00056BA1" w:rsidRPr="00270DAD" w:rsidRDefault="00056BA1" w:rsidP="009F4E43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источники</w:t>
            </w:r>
          </w:p>
        </w:tc>
      </w:tr>
      <w:tr w:rsidR="00056BA1" w:rsidRPr="00270DAD" w:rsidTr="009F4E43">
        <w:trPr>
          <w:trHeight w:val="113"/>
          <w:tblHeader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contextualSpacing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</w:t>
            </w:r>
          </w:p>
        </w:tc>
      </w:tr>
      <w:tr w:rsidR="00056BA1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6BA1" w:rsidRPr="00270DAD" w:rsidRDefault="00056BA1" w:rsidP="00C0339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Приобретение в муниципальную собственность </w:t>
            </w:r>
            <w:r w:rsidR="00895784">
              <w:rPr>
                <w:sz w:val="24"/>
                <w:szCs w:val="24"/>
              </w:rPr>
              <w:t xml:space="preserve">бункеров-накопителей для складирования крупногабаритных отходов, </w:t>
            </w:r>
            <w:r w:rsidRPr="00270DAD">
              <w:rPr>
                <w:sz w:val="24"/>
                <w:szCs w:val="24"/>
              </w:rPr>
              <w:t xml:space="preserve">контейнеров для </w:t>
            </w:r>
            <w:r w:rsidR="00C0339B">
              <w:rPr>
                <w:sz w:val="24"/>
                <w:szCs w:val="24"/>
              </w:rPr>
              <w:t>сбора</w:t>
            </w:r>
            <w:r w:rsidRPr="00270DAD">
              <w:rPr>
                <w:sz w:val="24"/>
                <w:szCs w:val="24"/>
              </w:rPr>
              <w:t xml:space="preserve"> твердых коммунальных отходов</w:t>
            </w:r>
            <w:r w:rsidR="00C0339B">
              <w:rPr>
                <w:sz w:val="24"/>
                <w:szCs w:val="24"/>
              </w:rPr>
              <w:t>, в том числе раздельного сбора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5239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3126,8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5239" w:rsidP="00404AA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04AA7">
              <w:rPr>
                <w:sz w:val="24"/>
                <w:szCs w:val="24"/>
              </w:rPr>
              <w:t>,</w:t>
            </w:r>
            <w:r w:rsidR="00056BA1" w:rsidRPr="00270DAD">
              <w:rPr>
                <w:sz w:val="24"/>
                <w:szCs w:val="24"/>
              </w:rPr>
              <w:t>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5239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3126,8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404AA7" w:rsidP="009F4E4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1408,50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1408,50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1460,61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1460,61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6BA1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6BA1" w:rsidRPr="00270DAD" w:rsidRDefault="00056BA1" w:rsidP="009F4E43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1511,73</w:t>
            </w:r>
          </w:p>
        </w:tc>
        <w:tc>
          <w:tcPr>
            <w:tcW w:w="2410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6BA1" w:rsidRPr="00270DAD" w:rsidRDefault="00056BA1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1511,73</w:t>
            </w:r>
          </w:p>
        </w:tc>
        <w:tc>
          <w:tcPr>
            <w:tcW w:w="2945" w:type="dxa"/>
            <w:shd w:val="clear" w:color="auto" w:fill="auto"/>
          </w:tcPr>
          <w:p w:rsidR="00056BA1" w:rsidRPr="00270DAD" w:rsidRDefault="00056BA1" w:rsidP="009F4E43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092D2C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055239" w:rsidRDefault="00055239" w:rsidP="00055239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 xml:space="preserve">Обустройство специализированных площадок с установкой контейнеров для </w:t>
            </w:r>
            <w:r>
              <w:rPr>
                <w:sz w:val="24"/>
                <w:szCs w:val="24"/>
              </w:rPr>
              <w:t>сбора</w:t>
            </w:r>
            <w:r w:rsidRPr="00270DAD">
              <w:rPr>
                <w:sz w:val="24"/>
                <w:szCs w:val="24"/>
              </w:rPr>
              <w:t xml:space="preserve"> твердых коммунальных отходов</w:t>
            </w:r>
            <w:r>
              <w:rPr>
                <w:sz w:val="24"/>
                <w:szCs w:val="24"/>
              </w:rPr>
              <w:t xml:space="preserve">, в том числе </w:t>
            </w:r>
            <w:r>
              <w:rPr>
                <w:sz w:val="24"/>
                <w:szCs w:val="24"/>
              </w:rPr>
              <w:lastRenderedPageBreak/>
              <w:t>раздельного сбора, и видеонаблюдения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lastRenderedPageBreak/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487,69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487,69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753,17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753,17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781,03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781,03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808,36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808,36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Санитарная уборка мест накопления твердых коммунальных отходов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866,55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866,55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3466,2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404AA7">
        <w:trPr>
          <w:trHeight w:val="401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50,0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300"/>
        </w:trPr>
        <w:tc>
          <w:tcPr>
            <w:tcW w:w="15063" w:type="dxa"/>
            <w:gridSpan w:val="5"/>
            <w:shd w:val="clear" w:color="auto" w:fill="auto"/>
          </w:tcPr>
          <w:p w:rsidR="00055239" w:rsidRPr="00270DAD" w:rsidRDefault="00055239" w:rsidP="00055239">
            <w:pPr>
              <w:ind w:firstLine="142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Итого по всем мероприятиям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1354,24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1354,24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8718,0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</w:t>
            </w:r>
            <w:r w:rsidRPr="00270DAD">
              <w:rPr>
                <w:sz w:val="24"/>
                <w:szCs w:val="24"/>
              </w:rPr>
              <w:t>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F8602E">
              <w:rPr>
                <w:sz w:val="24"/>
                <w:szCs w:val="24"/>
              </w:rPr>
              <w:t>7771,90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5677,87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5647,87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113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5757,84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5631.2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  <w:tr w:rsidR="00055239" w:rsidRPr="00270DAD" w:rsidTr="009F4E43">
        <w:trPr>
          <w:trHeight w:val="272"/>
        </w:trPr>
        <w:tc>
          <w:tcPr>
            <w:tcW w:w="5385" w:type="dxa"/>
            <w:shd w:val="clear" w:color="auto" w:fill="auto"/>
          </w:tcPr>
          <w:p w:rsidR="00055239" w:rsidRPr="00270DAD" w:rsidRDefault="00055239" w:rsidP="00055239">
            <w:pPr>
              <w:ind w:firstLine="426"/>
              <w:contextualSpacing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5836,29</w:t>
            </w:r>
          </w:p>
        </w:tc>
        <w:tc>
          <w:tcPr>
            <w:tcW w:w="2410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  <w:tc>
          <w:tcPr>
            <w:tcW w:w="2480" w:type="dxa"/>
            <w:shd w:val="clear" w:color="auto" w:fill="auto"/>
          </w:tcPr>
          <w:p w:rsidR="00055239" w:rsidRPr="00270DAD" w:rsidRDefault="00055239" w:rsidP="00055239">
            <w:pPr>
              <w:ind w:left="-57" w:right="-57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5706.2</w:t>
            </w:r>
          </w:p>
        </w:tc>
        <w:tc>
          <w:tcPr>
            <w:tcW w:w="2945" w:type="dxa"/>
            <w:shd w:val="clear" w:color="auto" w:fill="auto"/>
          </w:tcPr>
          <w:p w:rsidR="00055239" w:rsidRPr="00270DAD" w:rsidRDefault="00055239" w:rsidP="00055239">
            <w:pPr>
              <w:ind w:firstLine="34"/>
              <w:jc w:val="center"/>
              <w:rPr>
                <w:sz w:val="24"/>
                <w:szCs w:val="24"/>
              </w:rPr>
            </w:pPr>
            <w:r w:rsidRPr="00270DAD">
              <w:rPr>
                <w:sz w:val="24"/>
                <w:szCs w:val="24"/>
              </w:rPr>
              <w:t>0,0</w:t>
            </w:r>
          </w:p>
        </w:tc>
      </w:tr>
    </w:tbl>
    <w:p w:rsidR="00056BA1" w:rsidRDefault="00056BA1" w:rsidP="00056BA1">
      <w:pPr>
        <w:rPr>
          <w:highlight w:val="yellow"/>
        </w:rPr>
      </w:pPr>
    </w:p>
    <w:p w:rsidR="00056BA1" w:rsidRDefault="00056BA1" w:rsidP="00056BA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056BA1" w:rsidRDefault="00056BA1" w:rsidP="00056BA1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 xml:space="preserve">муниципального образования </w:t>
      </w:r>
    </w:p>
    <w:p w:rsidR="00642482" w:rsidRDefault="00056BA1" w:rsidP="00387CCA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С.Н.Шмаровоз</w:t>
      </w:r>
      <w:bookmarkStart w:id="0" w:name="_GoBack"/>
      <w:bookmarkEnd w:id="0"/>
    </w:p>
    <w:sectPr w:rsidR="00642482" w:rsidSect="004D1671">
      <w:pgSz w:w="16834" w:h="11909" w:orient="landscape" w:code="9"/>
      <w:pgMar w:top="1418" w:right="1134" w:bottom="624" w:left="1134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C376C"/>
    <w:multiLevelType w:val="hybridMultilevel"/>
    <w:tmpl w:val="9182CD26"/>
    <w:lvl w:ilvl="0" w:tplc="77C8B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A5"/>
    <w:rsid w:val="00055239"/>
    <w:rsid w:val="00056BA1"/>
    <w:rsid w:val="001B2FC1"/>
    <w:rsid w:val="0023485C"/>
    <w:rsid w:val="00270DAD"/>
    <w:rsid w:val="00387CCA"/>
    <w:rsid w:val="00404AA7"/>
    <w:rsid w:val="005042D3"/>
    <w:rsid w:val="00642482"/>
    <w:rsid w:val="006663CA"/>
    <w:rsid w:val="00672ECF"/>
    <w:rsid w:val="00851DA5"/>
    <w:rsid w:val="00895784"/>
    <w:rsid w:val="00C0339B"/>
    <w:rsid w:val="00F8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6383F-2DA7-4F21-A01D-9E6AA698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56BA1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56B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6B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12</cp:revision>
  <cp:lastPrinted>2022-10-28T06:02:00Z</cp:lastPrinted>
  <dcterms:created xsi:type="dcterms:W3CDTF">2022-08-26T08:43:00Z</dcterms:created>
  <dcterms:modified xsi:type="dcterms:W3CDTF">2022-10-28T06:26:00Z</dcterms:modified>
</cp:coreProperties>
</file>